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20EA6" w14:textId="556E23E5" w:rsidR="002B32EE" w:rsidRPr="00AF14BA" w:rsidRDefault="00705F16" w:rsidP="00C211A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7D63EC25" wp14:editId="7F81CFF7">
            <wp:simplePos x="0" y="0"/>
            <wp:positionH relativeFrom="column">
              <wp:posOffset>-292100</wp:posOffset>
            </wp:positionH>
            <wp:positionV relativeFrom="paragraph">
              <wp:posOffset>-533400</wp:posOffset>
            </wp:positionV>
            <wp:extent cx="762000" cy="762000"/>
            <wp:effectExtent l="0" t="0" r="0" b="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1A0" w:rsidRPr="00AF14BA">
        <w:rPr>
          <w:b/>
          <w:bCs/>
          <w:sz w:val="28"/>
          <w:szCs w:val="28"/>
        </w:rPr>
        <w:t>RÈGLEMENT PRÉPA BAC</w:t>
      </w:r>
    </w:p>
    <w:p w14:paraId="3BF4D8EC" w14:textId="3B32B81E" w:rsidR="00C211A0" w:rsidRDefault="00C211A0" w:rsidP="00C211A0">
      <w:pPr>
        <w:jc w:val="both"/>
        <w:rPr>
          <w:b/>
          <w:bCs/>
        </w:rPr>
      </w:pPr>
    </w:p>
    <w:p w14:paraId="23CE1D55" w14:textId="14C8DDC6" w:rsidR="00C211A0" w:rsidRDefault="00C211A0" w:rsidP="00C211A0">
      <w:pPr>
        <w:jc w:val="both"/>
      </w:pPr>
      <w:r>
        <w:rPr>
          <w:u w:val="single"/>
        </w:rPr>
        <w:t xml:space="preserve">ARTICLE 1 : </w:t>
      </w:r>
      <w:r>
        <w:t xml:space="preserve">INSCRIPTION </w:t>
      </w:r>
    </w:p>
    <w:p w14:paraId="4F532913" w14:textId="5EB7D4C3" w:rsidR="00C211A0" w:rsidRPr="002B1AE0" w:rsidRDefault="00C211A0" w:rsidP="002B1AE0">
      <w:pPr>
        <w:pStyle w:val="Paragraphedeliste"/>
        <w:numPr>
          <w:ilvl w:val="0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 xml:space="preserve">Les élèves de la Commune de Cabanac-et-Villagrains peuvent s’inscrire à cet accompagnement pour la préparation du baccalauréat. </w:t>
      </w:r>
    </w:p>
    <w:p w14:paraId="39AB7FD7" w14:textId="77777777" w:rsidR="002B1AE0" w:rsidRPr="002B1AE0" w:rsidRDefault="002B1AE0" w:rsidP="002B1AE0">
      <w:pPr>
        <w:pStyle w:val="Paragraphedeliste"/>
        <w:spacing w:beforeLines="40" w:before="96" w:afterLines="40" w:after="96"/>
        <w:jc w:val="both"/>
        <w:rPr>
          <w:sz w:val="22"/>
          <w:szCs w:val="22"/>
        </w:rPr>
      </w:pPr>
    </w:p>
    <w:p w14:paraId="0B968625" w14:textId="765518F6" w:rsidR="00C211A0" w:rsidRPr="002B1AE0" w:rsidRDefault="00C211A0" w:rsidP="002B1AE0">
      <w:pPr>
        <w:pStyle w:val="Paragraphedeliste"/>
        <w:numPr>
          <w:ilvl w:val="0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 xml:space="preserve">Les élèves des communes extérieures peuvent également s’inscrire cependant </w:t>
      </w:r>
      <w:r w:rsidRPr="002B1AE0">
        <w:rPr>
          <w:sz w:val="22"/>
          <w:szCs w:val="22"/>
          <w:u w:val="single"/>
        </w:rPr>
        <w:t>les élèves de Cabanac-et-Villagrains restent prioritaires</w:t>
      </w:r>
      <w:r w:rsidRPr="002B1AE0">
        <w:rPr>
          <w:sz w:val="22"/>
          <w:szCs w:val="22"/>
        </w:rPr>
        <w:t>.</w:t>
      </w:r>
    </w:p>
    <w:p w14:paraId="5126B216" w14:textId="77777777" w:rsidR="002B1AE0" w:rsidRPr="002B1AE0" w:rsidRDefault="002B1AE0" w:rsidP="002B1AE0">
      <w:pPr>
        <w:pStyle w:val="Paragraphedeliste"/>
        <w:spacing w:beforeLines="40" w:before="96" w:afterLines="40" w:after="96"/>
        <w:jc w:val="both"/>
        <w:rPr>
          <w:sz w:val="22"/>
          <w:szCs w:val="22"/>
        </w:rPr>
      </w:pPr>
    </w:p>
    <w:p w14:paraId="37EA1822" w14:textId="5ED25E97" w:rsidR="00C211A0" w:rsidRPr="002B1AE0" w:rsidRDefault="00C211A0" w:rsidP="002B1AE0">
      <w:pPr>
        <w:pStyle w:val="Paragraphedeliste"/>
        <w:numPr>
          <w:ilvl w:val="0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>Les inscriptions se font pour une durée d’un trimestre et/ou de deux semaines</w:t>
      </w:r>
      <w:r w:rsidR="00B83A7C">
        <w:rPr>
          <w:sz w:val="22"/>
          <w:szCs w:val="22"/>
        </w:rPr>
        <w:t xml:space="preserve"> pour la prépa intensive</w:t>
      </w:r>
      <w:r w:rsidRPr="002B1AE0">
        <w:rPr>
          <w:sz w:val="22"/>
          <w:szCs w:val="22"/>
        </w:rPr>
        <w:t xml:space="preserve">. Ces inscriptions ont lieu quatre fois dans l’année : </w:t>
      </w:r>
    </w:p>
    <w:p w14:paraId="27DA81C5" w14:textId="1674F83C" w:rsidR="00C211A0" w:rsidRPr="002B1AE0" w:rsidRDefault="00C211A0" w:rsidP="002B1AE0">
      <w:pPr>
        <w:pStyle w:val="Paragraphedeliste"/>
        <w:numPr>
          <w:ilvl w:val="1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>En Juillet pour le Trimestre 1 (Octobre à Décembre)</w:t>
      </w:r>
    </w:p>
    <w:p w14:paraId="2063D710" w14:textId="0D9ED297" w:rsidR="00C211A0" w:rsidRPr="002B1AE0" w:rsidRDefault="00C211A0" w:rsidP="002B1AE0">
      <w:pPr>
        <w:pStyle w:val="Paragraphedeliste"/>
        <w:numPr>
          <w:ilvl w:val="1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>En</w:t>
      </w:r>
      <w:r w:rsidR="00E43675">
        <w:rPr>
          <w:sz w:val="22"/>
          <w:szCs w:val="22"/>
        </w:rPr>
        <w:t> Novembre</w:t>
      </w:r>
      <w:r w:rsidRPr="002B1AE0">
        <w:rPr>
          <w:sz w:val="22"/>
          <w:szCs w:val="22"/>
        </w:rPr>
        <w:t xml:space="preserve"> pour le Trimestre 2 (Janvier à Mars)</w:t>
      </w:r>
    </w:p>
    <w:p w14:paraId="23C2CC05" w14:textId="27EA1620" w:rsidR="00C211A0" w:rsidRPr="002B1AE0" w:rsidRDefault="00C211A0" w:rsidP="002B1AE0">
      <w:pPr>
        <w:pStyle w:val="Paragraphedeliste"/>
        <w:numPr>
          <w:ilvl w:val="1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 xml:space="preserve">En </w:t>
      </w:r>
      <w:r w:rsidR="00E43675">
        <w:rPr>
          <w:sz w:val="22"/>
          <w:szCs w:val="22"/>
        </w:rPr>
        <w:t>Février</w:t>
      </w:r>
      <w:r w:rsidRPr="002B1AE0">
        <w:rPr>
          <w:sz w:val="22"/>
          <w:szCs w:val="22"/>
        </w:rPr>
        <w:t xml:space="preserve"> pour le Trimestre 3 (Avril à Mai)</w:t>
      </w:r>
    </w:p>
    <w:p w14:paraId="23EB7D56" w14:textId="610E171C" w:rsidR="00C211A0" w:rsidRPr="002B1AE0" w:rsidRDefault="00C211A0" w:rsidP="002B1AE0">
      <w:pPr>
        <w:pStyle w:val="Paragraphedeliste"/>
        <w:numPr>
          <w:ilvl w:val="1"/>
          <w:numId w:val="1"/>
        </w:numPr>
        <w:spacing w:beforeLines="40" w:before="96" w:afterLines="40" w:after="96"/>
        <w:ind w:hanging="357"/>
        <w:jc w:val="both"/>
        <w:rPr>
          <w:sz w:val="22"/>
          <w:szCs w:val="22"/>
        </w:rPr>
      </w:pPr>
      <w:r w:rsidRPr="002B1AE0">
        <w:rPr>
          <w:sz w:val="22"/>
          <w:szCs w:val="22"/>
        </w:rPr>
        <w:t xml:space="preserve">En </w:t>
      </w:r>
      <w:r w:rsidR="00E43675">
        <w:rPr>
          <w:sz w:val="22"/>
          <w:szCs w:val="22"/>
        </w:rPr>
        <w:t>Avril</w:t>
      </w:r>
      <w:r w:rsidRPr="002B1AE0">
        <w:rPr>
          <w:sz w:val="22"/>
          <w:szCs w:val="22"/>
        </w:rPr>
        <w:t xml:space="preserve"> pour la prépa intensive (deux premières semaines de Juin</w:t>
      </w:r>
      <w:r w:rsidR="009F76DE">
        <w:rPr>
          <w:sz w:val="22"/>
          <w:szCs w:val="22"/>
        </w:rPr>
        <w:t>)</w:t>
      </w:r>
    </w:p>
    <w:p w14:paraId="391BB0A9" w14:textId="77777777" w:rsidR="002B1AE0" w:rsidRPr="002B1AE0" w:rsidRDefault="002B1AE0" w:rsidP="002B1AE0">
      <w:pPr>
        <w:pStyle w:val="Paragraphedeliste"/>
        <w:spacing w:beforeLines="40" w:before="96" w:afterLines="40" w:after="96"/>
        <w:jc w:val="both"/>
        <w:rPr>
          <w:sz w:val="22"/>
          <w:szCs w:val="22"/>
        </w:rPr>
      </w:pPr>
    </w:p>
    <w:p w14:paraId="19F2A99A" w14:textId="6ECDD5A0" w:rsidR="00C211A0" w:rsidRPr="002B1AE0" w:rsidRDefault="00C211A0" w:rsidP="002B1AE0">
      <w:pPr>
        <w:pStyle w:val="Paragraphedeliste"/>
        <w:numPr>
          <w:ilvl w:val="0"/>
          <w:numId w:val="3"/>
        </w:numPr>
        <w:spacing w:beforeLines="40" w:before="96" w:afterLines="40" w:after="96"/>
        <w:jc w:val="both"/>
        <w:rPr>
          <w:sz w:val="22"/>
          <w:szCs w:val="22"/>
        </w:rPr>
      </w:pPr>
      <w:r w:rsidRPr="002B1AE0">
        <w:rPr>
          <w:sz w:val="22"/>
          <w:szCs w:val="22"/>
        </w:rPr>
        <w:t xml:space="preserve">Lors de l’inscription, les familles ainsi que les élèves s’engagent pour la totalité </w:t>
      </w:r>
      <w:r w:rsidR="00C0193E">
        <w:rPr>
          <w:sz w:val="22"/>
          <w:szCs w:val="22"/>
        </w:rPr>
        <w:t xml:space="preserve">de la durée </w:t>
      </w:r>
      <w:r w:rsidRPr="002B1AE0">
        <w:rPr>
          <w:sz w:val="22"/>
          <w:szCs w:val="22"/>
        </w:rPr>
        <w:t>du trimestre et/ou de la prépa intensive. En cas de non-participation au cours d’un trimestre et/ou de la prépa intensive, l</w:t>
      </w:r>
      <w:r w:rsidRPr="002B1AE0">
        <w:rPr>
          <w:sz w:val="22"/>
          <w:szCs w:val="22"/>
          <w:u w:val="single"/>
        </w:rPr>
        <w:t>es cours manqués ne seront pas remboursés</w:t>
      </w:r>
      <w:r w:rsidRPr="002B1AE0">
        <w:rPr>
          <w:sz w:val="22"/>
          <w:szCs w:val="22"/>
        </w:rPr>
        <w:t>.</w:t>
      </w:r>
    </w:p>
    <w:p w14:paraId="6AEF9716" w14:textId="77777777" w:rsidR="002B1AE0" w:rsidRPr="002B1AE0" w:rsidRDefault="002B1AE0" w:rsidP="002B1AE0">
      <w:pPr>
        <w:pStyle w:val="Paragraphedeliste"/>
        <w:spacing w:beforeLines="40" w:before="96" w:afterLines="40" w:after="96"/>
        <w:jc w:val="both"/>
        <w:rPr>
          <w:sz w:val="22"/>
          <w:szCs w:val="22"/>
        </w:rPr>
      </w:pPr>
    </w:p>
    <w:p w14:paraId="767F3FA7" w14:textId="57A2A307" w:rsidR="008C2494" w:rsidRPr="00A44474" w:rsidRDefault="00C211A0" w:rsidP="00A44474">
      <w:pPr>
        <w:pStyle w:val="Paragraphedeliste"/>
        <w:numPr>
          <w:ilvl w:val="0"/>
          <w:numId w:val="3"/>
        </w:numPr>
        <w:spacing w:beforeLines="40" w:before="96" w:afterLines="40" w:after="96"/>
        <w:jc w:val="both"/>
        <w:rPr>
          <w:sz w:val="22"/>
          <w:szCs w:val="22"/>
        </w:rPr>
      </w:pPr>
      <w:r w:rsidRPr="002B1AE0">
        <w:rPr>
          <w:sz w:val="22"/>
          <w:szCs w:val="22"/>
        </w:rPr>
        <w:t>Les élèves peuvent s’inscrire à plusieurs cours proposés par la prépa bac.</w:t>
      </w:r>
      <w:r w:rsidR="00A44474">
        <w:rPr>
          <w:sz w:val="22"/>
          <w:szCs w:val="22"/>
        </w:rPr>
        <w:t xml:space="preserve"> T</w:t>
      </w:r>
      <w:r w:rsidR="003A69BB" w:rsidRPr="00A44474">
        <w:rPr>
          <w:sz w:val="22"/>
          <w:szCs w:val="22"/>
        </w:rPr>
        <w:t xml:space="preserve">ous les cours auxquels l’élève </w:t>
      </w:r>
      <w:r w:rsidR="0022534F">
        <w:rPr>
          <w:sz w:val="22"/>
          <w:szCs w:val="22"/>
        </w:rPr>
        <w:t>s’est inscrit</w:t>
      </w:r>
      <w:r w:rsidR="003A69BB" w:rsidRPr="00A44474">
        <w:rPr>
          <w:sz w:val="22"/>
          <w:szCs w:val="22"/>
        </w:rPr>
        <w:t xml:space="preserve"> </w:t>
      </w:r>
      <w:r w:rsidRPr="00A44474">
        <w:rPr>
          <w:sz w:val="22"/>
          <w:szCs w:val="22"/>
        </w:rPr>
        <w:t xml:space="preserve">seront facturés. </w:t>
      </w:r>
    </w:p>
    <w:p w14:paraId="5D4AD60D" w14:textId="77777777" w:rsidR="002B1AE0" w:rsidRPr="002B1AE0" w:rsidRDefault="002B1AE0" w:rsidP="002B1AE0">
      <w:pPr>
        <w:pStyle w:val="Paragraphedeliste"/>
        <w:spacing w:beforeLines="40" w:before="96" w:afterLines="40" w:after="96"/>
        <w:jc w:val="both"/>
        <w:rPr>
          <w:sz w:val="22"/>
          <w:szCs w:val="22"/>
        </w:rPr>
      </w:pPr>
    </w:p>
    <w:p w14:paraId="2B3E54E8" w14:textId="5C0A5CE9" w:rsidR="008C2494" w:rsidRDefault="008C2494" w:rsidP="008C2494">
      <w:pPr>
        <w:pStyle w:val="Paragraphedeliste"/>
        <w:numPr>
          <w:ilvl w:val="0"/>
          <w:numId w:val="3"/>
        </w:numPr>
        <w:spacing w:beforeLines="40" w:before="96" w:afterLines="40" w:after="96"/>
        <w:jc w:val="both"/>
      </w:pPr>
      <w:r w:rsidRPr="004E45C8">
        <w:rPr>
          <w:sz w:val="22"/>
          <w:szCs w:val="22"/>
        </w:rPr>
        <w:t>Les élèves</w:t>
      </w:r>
      <w:r w:rsidR="004E45C8" w:rsidRPr="004E45C8">
        <w:rPr>
          <w:sz w:val="22"/>
          <w:szCs w:val="22"/>
        </w:rPr>
        <w:t xml:space="preserve"> </w:t>
      </w:r>
      <w:r w:rsidRPr="004E45C8">
        <w:rPr>
          <w:sz w:val="22"/>
          <w:szCs w:val="22"/>
        </w:rPr>
        <w:t>peuvent</w:t>
      </w:r>
      <w:r w:rsidR="004E45C8" w:rsidRPr="004E45C8">
        <w:rPr>
          <w:sz w:val="22"/>
          <w:szCs w:val="22"/>
        </w:rPr>
        <w:t xml:space="preserve"> </w:t>
      </w:r>
      <w:r w:rsidRPr="004E45C8">
        <w:rPr>
          <w:sz w:val="22"/>
          <w:szCs w:val="22"/>
        </w:rPr>
        <w:t xml:space="preserve">s’inscrire en cours de trimestre. </w:t>
      </w:r>
    </w:p>
    <w:p w14:paraId="20779888" w14:textId="77777777" w:rsidR="005724E3" w:rsidRDefault="005724E3" w:rsidP="008C2494">
      <w:pPr>
        <w:spacing w:before="120" w:after="120"/>
        <w:jc w:val="both"/>
        <w:rPr>
          <w:u w:val="single"/>
        </w:rPr>
      </w:pPr>
    </w:p>
    <w:p w14:paraId="5F611A64" w14:textId="149B2F70" w:rsidR="008C2494" w:rsidRDefault="008C2494" w:rsidP="008C2494">
      <w:pPr>
        <w:spacing w:before="120" w:after="120"/>
        <w:jc w:val="both"/>
      </w:pPr>
      <w:r w:rsidRPr="008C2494">
        <w:rPr>
          <w:u w:val="single"/>
        </w:rPr>
        <w:t>ARTICLE 2 :</w:t>
      </w:r>
      <w:r>
        <w:t xml:space="preserve"> TARIFS ET PAIEMENT </w:t>
      </w:r>
    </w:p>
    <w:p w14:paraId="5A7C65AE" w14:textId="08A7540E" w:rsidR="005724E3" w:rsidRDefault="005724E3" w:rsidP="00822AB5">
      <w:pPr>
        <w:pStyle w:val="Paragraphedeliste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Un tarif unique de 10€ pour deux heures de cours sera appliqué.</w:t>
      </w:r>
    </w:p>
    <w:p w14:paraId="16504EEB" w14:textId="77777777" w:rsidR="005724E3" w:rsidRPr="005724E3" w:rsidRDefault="005724E3" w:rsidP="005724E3">
      <w:pPr>
        <w:spacing w:before="120" w:after="120"/>
        <w:ind w:left="360"/>
        <w:jc w:val="both"/>
        <w:rPr>
          <w:sz w:val="22"/>
          <w:szCs w:val="22"/>
        </w:rPr>
      </w:pPr>
    </w:p>
    <w:p w14:paraId="60A336F2" w14:textId="34C3E6DC" w:rsidR="008C2494" w:rsidRPr="00822AB5" w:rsidRDefault="008C2494" w:rsidP="00822AB5">
      <w:pPr>
        <w:pStyle w:val="Paragraphedeliste"/>
        <w:numPr>
          <w:ilvl w:val="0"/>
          <w:numId w:val="4"/>
        </w:numPr>
        <w:spacing w:before="120" w:after="120"/>
        <w:jc w:val="both"/>
        <w:rPr>
          <w:sz w:val="22"/>
          <w:szCs w:val="22"/>
        </w:rPr>
      </w:pPr>
      <w:r w:rsidRPr="00822AB5">
        <w:rPr>
          <w:sz w:val="22"/>
          <w:szCs w:val="22"/>
          <w:u w:val="single"/>
        </w:rPr>
        <w:t xml:space="preserve">Le paiement s’effectuera </w:t>
      </w:r>
      <w:r w:rsidR="00494CEB" w:rsidRPr="00822AB5">
        <w:rPr>
          <w:sz w:val="22"/>
          <w:szCs w:val="22"/>
          <w:u w:val="single"/>
        </w:rPr>
        <w:t>à l’inscription</w:t>
      </w:r>
      <w:r w:rsidR="00494CEB" w:rsidRPr="00822AB5">
        <w:rPr>
          <w:sz w:val="22"/>
          <w:szCs w:val="22"/>
        </w:rPr>
        <w:t xml:space="preserve"> </w:t>
      </w:r>
      <w:r w:rsidR="00216BE6" w:rsidRPr="00822AB5">
        <w:rPr>
          <w:sz w:val="22"/>
          <w:szCs w:val="22"/>
        </w:rPr>
        <w:t>à</w:t>
      </w:r>
      <w:r w:rsidRPr="00822AB5">
        <w:rPr>
          <w:sz w:val="22"/>
          <w:szCs w:val="22"/>
        </w:rPr>
        <w:t xml:space="preserve"> chaque début de trimestre et/ou de la prépa intensive. </w:t>
      </w:r>
      <w:r w:rsidRPr="00822AB5">
        <w:rPr>
          <w:sz w:val="22"/>
          <w:szCs w:val="22"/>
          <w:u w:val="single"/>
        </w:rPr>
        <w:t>Aucune élève ne pourra assister au cours s’il le paiement n’aura pas été effectué auprès de la municipalité</w:t>
      </w:r>
      <w:r w:rsidRPr="00822AB5">
        <w:rPr>
          <w:sz w:val="22"/>
          <w:szCs w:val="22"/>
        </w:rPr>
        <w:t>.</w:t>
      </w:r>
      <w:r w:rsidR="005D0555" w:rsidRPr="00822AB5">
        <w:rPr>
          <w:sz w:val="22"/>
          <w:szCs w:val="22"/>
        </w:rPr>
        <w:t xml:space="preserve"> Le paiement s’effectuera auprès du Trésor Public à réception de l’avis des sommes à payer.</w:t>
      </w:r>
    </w:p>
    <w:p w14:paraId="025A3000" w14:textId="77777777" w:rsidR="00072A4B" w:rsidRDefault="00072A4B" w:rsidP="00072A4B">
      <w:pPr>
        <w:rPr>
          <w:sz w:val="22"/>
          <w:szCs w:val="22"/>
          <w:u w:val="single"/>
        </w:rPr>
      </w:pPr>
    </w:p>
    <w:p w14:paraId="72B00F4F" w14:textId="07B17804" w:rsidR="008C2494" w:rsidRPr="00072A4B" w:rsidRDefault="00072A4B" w:rsidP="00072A4B">
      <w:pPr>
        <w:pStyle w:val="Paragraphedeliste"/>
        <w:numPr>
          <w:ilvl w:val="0"/>
          <w:numId w:val="4"/>
        </w:numPr>
        <w:rPr>
          <w:u w:val="single"/>
        </w:rPr>
      </w:pPr>
      <w:r w:rsidRPr="00072A4B">
        <w:rPr>
          <w:sz w:val="22"/>
          <w:szCs w:val="22"/>
          <w:u w:val="single"/>
        </w:rPr>
        <w:t>En cas de difficultés financières vous pouvez vous rapprocher du C</w:t>
      </w:r>
      <w:r>
        <w:rPr>
          <w:sz w:val="22"/>
          <w:szCs w:val="22"/>
          <w:u w:val="single"/>
        </w:rPr>
        <w:t xml:space="preserve">entre </w:t>
      </w:r>
      <w:r w:rsidRPr="00072A4B">
        <w:rPr>
          <w:sz w:val="22"/>
          <w:szCs w:val="22"/>
          <w:u w:val="single"/>
        </w:rPr>
        <w:t>C</w:t>
      </w:r>
      <w:r>
        <w:rPr>
          <w:sz w:val="22"/>
          <w:szCs w:val="22"/>
          <w:u w:val="single"/>
        </w:rPr>
        <w:t>ommunal d’</w:t>
      </w:r>
      <w:r w:rsidRPr="00072A4B">
        <w:rPr>
          <w:sz w:val="22"/>
          <w:szCs w:val="22"/>
          <w:u w:val="single"/>
        </w:rPr>
        <w:t>A</w:t>
      </w:r>
      <w:r>
        <w:rPr>
          <w:sz w:val="22"/>
          <w:szCs w:val="22"/>
          <w:u w:val="single"/>
        </w:rPr>
        <w:t xml:space="preserve">ction </w:t>
      </w:r>
      <w:r w:rsidRPr="00072A4B">
        <w:rPr>
          <w:sz w:val="22"/>
          <w:szCs w:val="22"/>
          <w:u w:val="single"/>
        </w:rPr>
        <w:t>S</w:t>
      </w:r>
      <w:r>
        <w:rPr>
          <w:sz w:val="22"/>
          <w:szCs w:val="22"/>
          <w:u w:val="single"/>
        </w:rPr>
        <w:t>ociale (CCAS)</w:t>
      </w:r>
      <w:r w:rsidRPr="00072A4B">
        <w:rPr>
          <w:sz w:val="22"/>
          <w:szCs w:val="22"/>
          <w:u w:val="single"/>
        </w:rPr>
        <w:t xml:space="preserve"> de la commune afin que votre dossier puisse être étudié.</w:t>
      </w:r>
    </w:p>
    <w:p w14:paraId="79E7A808" w14:textId="77777777" w:rsidR="00072A4B" w:rsidRDefault="00072A4B" w:rsidP="008C2494">
      <w:pPr>
        <w:spacing w:before="120" w:after="120"/>
        <w:jc w:val="both"/>
        <w:rPr>
          <w:u w:val="single"/>
        </w:rPr>
      </w:pPr>
    </w:p>
    <w:p w14:paraId="1D7027B5" w14:textId="72672447" w:rsidR="008C2494" w:rsidRDefault="008C2494" w:rsidP="008C2494">
      <w:pPr>
        <w:spacing w:before="120" w:after="120"/>
        <w:jc w:val="both"/>
      </w:pPr>
      <w:r>
        <w:rPr>
          <w:u w:val="single"/>
        </w:rPr>
        <w:t>ARTICLE 3 :</w:t>
      </w:r>
      <w:r>
        <w:t xml:space="preserve"> COMPORTEMENT</w:t>
      </w:r>
    </w:p>
    <w:p w14:paraId="37E7064F" w14:textId="7B62F4EB" w:rsidR="008C2494" w:rsidRDefault="008C2494" w:rsidP="008C2494">
      <w:pPr>
        <w:pStyle w:val="Paragraphedeliste"/>
        <w:numPr>
          <w:ilvl w:val="0"/>
          <w:numId w:val="5"/>
        </w:numPr>
        <w:spacing w:before="120" w:after="120"/>
        <w:jc w:val="both"/>
        <w:rPr>
          <w:sz w:val="22"/>
          <w:szCs w:val="22"/>
        </w:rPr>
      </w:pPr>
      <w:r w:rsidRPr="002B1AE0">
        <w:rPr>
          <w:sz w:val="22"/>
          <w:szCs w:val="22"/>
        </w:rPr>
        <w:t>Les élèves doivent se comporter de manière polie et respecter leur professeur ainsi que leurs camarades. Dans l</w:t>
      </w:r>
      <w:r w:rsidR="00D87D9D">
        <w:rPr>
          <w:sz w:val="22"/>
          <w:szCs w:val="22"/>
        </w:rPr>
        <w:t>e</w:t>
      </w:r>
      <w:r w:rsidRPr="002B1AE0">
        <w:rPr>
          <w:sz w:val="22"/>
          <w:szCs w:val="22"/>
        </w:rPr>
        <w:t xml:space="preserve"> cas où un élève dérogerait à cette règle, la municipalité en consultation avec les professeurs, se réserve le droit d’annuler l’inscription dudit élève. Les cours ne ser</w:t>
      </w:r>
      <w:r w:rsidR="00E9743A">
        <w:rPr>
          <w:sz w:val="22"/>
          <w:szCs w:val="22"/>
        </w:rPr>
        <w:t>ont</w:t>
      </w:r>
      <w:r w:rsidRPr="002B1AE0">
        <w:rPr>
          <w:sz w:val="22"/>
          <w:szCs w:val="22"/>
        </w:rPr>
        <w:t xml:space="preserve"> alors pas remboursés. </w:t>
      </w:r>
    </w:p>
    <w:p w14:paraId="1DC14934" w14:textId="4471A1E0" w:rsidR="00077261" w:rsidRDefault="00077261" w:rsidP="00077261">
      <w:pPr>
        <w:spacing w:before="120" w:after="120"/>
        <w:jc w:val="both"/>
        <w:rPr>
          <w:sz w:val="22"/>
          <w:szCs w:val="22"/>
        </w:rPr>
      </w:pPr>
    </w:p>
    <w:p w14:paraId="565BDCE6" w14:textId="5DB1894E" w:rsidR="00077261" w:rsidRPr="00077261" w:rsidRDefault="00077261" w:rsidP="00077261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Signature du représentant légal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Signature de l’élève</w:t>
      </w:r>
    </w:p>
    <w:sectPr w:rsidR="00077261" w:rsidRPr="0007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372D"/>
    <w:multiLevelType w:val="hybridMultilevel"/>
    <w:tmpl w:val="095EB5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90C24"/>
    <w:multiLevelType w:val="hybridMultilevel"/>
    <w:tmpl w:val="F95277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21262"/>
    <w:multiLevelType w:val="hybridMultilevel"/>
    <w:tmpl w:val="87EE4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F5605"/>
    <w:multiLevelType w:val="hybridMultilevel"/>
    <w:tmpl w:val="52A04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07465"/>
    <w:multiLevelType w:val="hybridMultilevel"/>
    <w:tmpl w:val="B1DE2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A0"/>
    <w:rsid w:val="00072A4B"/>
    <w:rsid w:val="00077261"/>
    <w:rsid w:val="00102AD6"/>
    <w:rsid w:val="001E4017"/>
    <w:rsid w:val="00216BE6"/>
    <w:rsid w:val="0022534F"/>
    <w:rsid w:val="002B1AE0"/>
    <w:rsid w:val="002F28FC"/>
    <w:rsid w:val="003A69BB"/>
    <w:rsid w:val="0044114D"/>
    <w:rsid w:val="00494CEB"/>
    <w:rsid w:val="004E45C8"/>
    <w:rsid w:val="00511197"/>
    <w:rsid w:val="005305DE"/>
    <w:rsid w:val="005724E3"/>
    <w:rsid w:val="005A2278"/>
    <w:rsid w:val="005D0555"/>
    <w:rsid w:val="00705F16"/>
    <w:rsid w:val="00822AB5"/>
    <w:rsid w:val="008C2494"/>
    <w:rsid w:val="009F76DE"/>
    <w:rsid w:val="00A44474"/>
    <w:rsid w:val="00AB4F85"/>
    <w:rsid w:val="00AF14BA"/>
    <w:rsid w:val="00B83A7C"/>
    <w:rsid w:val="00BB4F38"/>
    <w:rsid w:val="00C0193E"/>
    <w:rsid w:val="00C211A0"/>
    <w:rsid w:val="00C74FD0"/>
    <w:rsid w:val="00D87D9D"/>
    <w:rsid w:val="00E43675"/>
    <w:rsid w:val="00E9743A"/>
    <w:rsid w:val="00EA5629"/>
    <w:rsid w:val="00F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71BC8"/>
  <w15:chartTrackingRefBased/>
  <w15:docId w15:val="{4FE4F7B0-A6BB-D342-ABAB-FAF8A27C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11A0"/>
    <w:pPr>
      <w:ind w:left="720"/>
      <w:contextualSpacing/>
    </w:pPr>
  </w:style>
  <w:style w:type="table" w:styleId="Grilledutableau">
    <w:name w:val="Table Grid"/>
    <w:basedOn w:val="TableauNormal"/>
    <w:uiPriority w:val="39"/>
    <w:rsid w:val="008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0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325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beugin</dc:creator>
  <cp:keywords/>
  <dc:description/>
  <cp:lastModifiedBy>gabriel beugin</cp:lastModifiedBy>
  <cp:revision>38</cp:revision>
  <dcterms:created xsi:type="dcterms:W3CDTF">2021-04-28T09:09:00Z</dcterms:created>
  <dcterms:modified xsi:type="dcterms:W3CDTF">2021-11-15T09:20:00Z</dcterms:modified>
</cp:coreProperties>
</file>